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0D" w:rsidRPr="0020420D" w:rsidRDefault="0020420D" w:rsidP="00987FB9">
      <w:pPr>
        <w:ind w:left="1416" w:firstLine="708"/>
        <w:jc w:val="both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7293F14B" wp14:editId="309CC85A">
            <wp:simplePos x="0" y="0"/>
            <wp:positionH relativeFrom="column">
              <wp:posOffset>-290657</wp:posOffset>
            </wp:positionH>
            <wp:positionV relativeFrom="paragraph">
              <wp:posOffset>-505056</wp:posOffset>
            </wp:positionV>
            <wp:extent cx="1004454" cy="1179423"/>
            <wp:effectExtent l="0" t="0" r="0" b="1905"/>
            <wp:wrapNone/>
            <wp:docPr id="1" name="Image 1" descr="\\wsc0029.maafprod.e-corail.com\documents\A008246\Documents\UNSa Personnel et confidentiel\COM\Fichiers InDesign\Logos\Logo UNSa Cove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sc0029.maafprod.e-corail.com\documents\A008246\Documents\UNSa Personnel et confidentiel\COM\Fichiers InDesign\Logos\Logo UNSa Cove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54" cy="117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FB9">
        <w:rPr>
          <w:sz w:val="40"/>
          <w:szCs w:val="40"/>
        </w:rPr>
        <w:t xml:space="preserve">Communiqué </w:t>
      </w:r>
      <w:r w:rsidRPr="0020420D">
        <w:rPr>
          <w:sz w:val="40"/>
          <w:szCs w:val="40"/>
        </w:rPr>
        <w:t>N A O Salaires 2023</w:t>
      </w:r>
      <w:r w:rsidRPr="0020420D">
        <w:rPr>
          <w:sz w:val="40"/>
          <w:szCs w:val="40"/>
        </w:rPr>
        <w:tab/>
      </w:r>
    </w:p>
    <w:p w:rsidR="0020420D" w:rsidRDefault="0020420D" w:rsidP="00AF3351">
      <w:pPr>
        <w:jc w:val="both"/>
      </w:pPr>
    </w:p>
    <w:p w:rsidR="0020420D" w:rsidRDefault="0020420D" w:rsidP="00AF3351">
      <w:pPr>
        <w:jc w:val="both"/>
      </w:pPr>
    </w:p>
    <w:p w:rsidR="006E31EA" w:rsidRPr="0020420D" w:rsidRDefault="00AF3351" w:rsidP="00AF3351">
      <w:pPr>
        <w:jc w:val="both"/>
        <w:rPr>
          <w:sz w:val="24"/>
          <w:szCs w:val="24"/>
        </w:rPr>
      </w:pPr>
      <w:r w:rsidRPr="0020420D">
        <w:rPr>
          <w:sz w:val="24"/>
          <w:szCs w:val="24"/>
        </w:rPr>
        <w:t>Suite aux demandes des organisations syndicales</w:t>
      </w:r>
      <w:r w:rsidR="0020420D">
        <w:rPr>
          <w:sz w:val="24"/>
          <w:szCs w:val="24"/>
        </w:rPr>
        <w:t xml:space="preserve">, </w:t>
      </w:r>
      <w:r w:rsidR="0014457D" w:rsidRPr="0020420D">
        <w:rPr>
          <w:sz w:val="24"/>
          <w:szCs w:val="24"/>
        </w:rPr>
        <w:t>la D</w:t>
      </w:r>
      <w:r w:rsidR="0020420D" w:rsidRPr="0020420D">
        <w:rPr>
          <w:sz w:val="24"/>
          <w:szCs w:val="24"/>
        </w:rPr>
        <w:t xml:space="preserve">irection a accepté, </w:t>
      </w:r>
      <w:r w:rsidR="002D084E" w:rsidRPr="0020420D">
        <w:rPr>
          <w:sz w:val="24"/>
          <w:szCs w:val="24"/>
        </w:rPr>
        <w:t xml:space="preserve">par </w:t>
      </w:r>
      <w:r w:rsidRPr="0020420D">
        <w:rPr>
          <w:sz w:val="24"/>
          <w:szCs w:val="24"/>
        </w:rPr>
        <w:t>anticipation</w:t>
      </w:r>
      <w:r w:rsidR="0020420D" w:rsidRPr="0020420D">
        <w:rPr>
          <w:sz w:val="24"/>
          <w:szCs w:val="24"/>
        </w:rPr>
        <w:t>,</w:t>
      </w:r>
      <w:r w:rsidRPr="0020420D">
        <w:rPr>
          <w:sz w:val="24"/>
          <w:szCs w:val="24"/>
        </w:rPr>
        <w:t xml:space="preserve"> l’ouverture des  NAO 2023</w:t>
      </w:r>
      <w:r w:rsidR="0014457D" w:rsidRPr="0020420D">
        <w:rPr>
          <w:sz w:val="24"/>
          <w:szCs w:val="24"/>
        </w:rPr>
        <w:t>,</w:t>
      </w:r>
      <w:r w:rsidRPr="0020420D">
        <w:rPr>
          <w:sz w:val="24"/>
          <w:szCs w:val="24"/>
        </w:rPr>
        <w:t xml:space="preserve"> au 18 novembre </w:t>
      </w:r>
      <w:r w:rsidR="002D084E" w:rsidRPr="0020420D">
        <w:rPr>
          <w:sz w:val="24"/>
          <w:szCs w:val="24"/>
        </w:rPr>
        <w:t xml:space="preserve">prochain </w:t>
      </w:r>
      <w:r w:rsidR="0020420D" w:rsidRPr="0020420D">
        <w:rPr>
          <w:sz w:val="24"/>
          <w:szCs w:val="24"/>
        </w:rPr>
        <w:t>(</w:t>
      </w:r>
      <w:r w:rsidR="00987FB9">
        <w:rPr>
          <w:sz w:val="24"/>
          <w:szCs w:val="24"/>
        </w:rPr>
        <w:t>date initialement programmée</w:t>
      </w:r>
      <w:r w:rsidRPr="0020420D">
        <w:rPr>
          <w:sz w:val="24"/>
          <w:szCs w:val="24"/>
        </w:rPr>
        <w:t xml:space="preserve"> le 1</w:t>
      </w:r>
      <w:r w:rsidRPr="0020420D">
        <w:rPr>
          <w:sz w:val="24"/>
          <w:szCs w:val="24"/>
          <w:vertAlign w:val="superscript"/>
        </w:rPr>
        <w:t>er</w:t>
      </w:r>
      <w:r w:rsidRPr="0020420D">
        <w:rPr>
          <w:sz w:val="24"/>
          <w:szCs w:val="24"/>
        </w:rPr>
        <w:t xml:space="preserve"> décembre</w:t>
      </w:r>
      <w:r w:rsidR="00987FB9">
        <w:rPr>
          <w:sz w:val="24"/>
          <w:szCs w:val="24"/>
        </w:rPr>
        <w:t xml:space="preserve"> 2022</w:t>
      </w:r>
      <w:r w:rsidRPr="0020420D">
        <w:rPr>
          <w:sz w:val="24"/>
          <w:szCs w:val="24"/>
        </w:rPr>
        <w:t>)</w:t>
      </w:r>
      <w:r w:rsidR="0014457D" w:rsidRPr="0020420D">
        <w:rPr>
          <w:sz w:val="24"/>
          <w:szCs w:val="24"/>
        </w:rPr>
        <w:t>.</w:t>
      </w:r>
    </w:p>
    <w:p w:rsidR="00AF3351" w:rsidRPr="0020420D" w:rsidRDefault="00AF3351" w:rsidP="00AF3351">
      <w:pPr>
        <w:jc w:val="both"/>
        <w:rPr>
          <w:sz w:val="24"/>
          <w:szCs w:val="24"/>
        </w:rPr>
      </w:pPr>
      <w:r w:rsidRPr="0020420D">
        <w:rPr>
          <w:sz w:val="24"/>
          <w:szCs w:val="24"/>
        </w:rPr>
        <w:t xml:space="preserve">Pour l’UNSa ces NAO ne </w:t>
      </w:r>
      <w:r w:rsidR="002D084E" w:rsidRPr="0020420D">
        <w:rPr>
          <w:sz w:val="24"/>
          <w:szCs w:val="24"/>
        </w:rPr>
        <w:t xml:space="preserve">peuvent </w:t>
      </w:r>
      <w:r w:rsidRPr="0020420D">
        <w:rPr>
          <w:sz w:val="24"/>
          <w:szCs w:val="24"/>
        </w:rPr>
        <w:t xml:space="preserve">en aucun </w:t>
      </w:r>
      <w:r w:rsidR="00E81E47" w:rsidRPr="0020420D">
        <w:rPr>
          <w:sz w:val="24"/>
          <w:szCs w:val="24"/>
        </w:rPr>
        <w:t xml:space="preserve">cas être un rendez-vous manqué au regard du contexte inflationniste. Le faible niveau d’augmentation générale de </w:t>
      </w:r>
      <w:r w:rsidR="002D084E" w:rsidRPr="0020420D">
        <w:rPr>
          <w:sz w:val="24"/>
          <w:szCs w:val="24"/>
        </w:rPr>
        <w:t xml:space="preserve">2022 </w:t>
      </w:r>
      <w:r w:rsidR="00E81E47" w:rsidRPr="0020420D">
        <w:rPr>
          <w:sz w:val="24"/>
          <w:szCs w:val="24"/>
        </w:rPr>
        <w:t xml:space="preserve">n’a pas permis de garantir aux salariés </w:t>
      </w:r>
      <w:r w:rsidR="0020420D" w:rsidRPr="0020420D">
        <w:rPr>
          <w:sz w:val="24"/>
          <w:szCs w:val="24"/>
        </w:rPr>
        <w:t>le</w:t>
      </w:r>
      <w:r w:rsidR="002D084E" w:rsidRPr="0020420D">
        <w:rPr>
          <w:sz w:val="24"/>
          <w:szCs w:val="24"/>
        </w:rPr>
        <w:t xml:space="preserve"> maintien de leur</w:t>
      </w:r>
      <w:r w:rsidR="00E81E47" w:rsidRPr="0020420D">
        <w:rPr>
          <w:sz w:val="24"/>
          <w:szCs w:val="24"/>
        </w:rPr>
        <w:t xml:space="preserve"> pouvoir d’achat.</w:t>
      </w:r>
    </w:p>
    <w:p w:rsidR="00E81E47" w:rsidRPr="0020420D" w:rsidRDefault="00E81E47" w:rsidP="00AF3351">
      <w:pPr>
        <w:jc w:val="both"/>
        <w:rPr>
          <w:sz w:val="24"/>
          <w:szCs w:val="24"/>
        </w:rPr>
      </w:pPr>
      <w:r w:rsidRPr="0020420D">
        <w:rPr>
          <w:sz w:val="24"/>
          <w:szCs w:val="24"/>
        </w:rPr>
        <w:t xml:space="preserve">Conscient des enjeux cruciaux </w:t>
      </w:r>
      <w:r w:rsidR="002D084E" w:rsidRPr="0020420D">
        <w:rPr>
          <w:sz w:val="24"/>
          <w:szCs w:val="24"/>
        </w:rPr>
        <w:t>de cette négociation,</w:t>
      </w:r>
      <w:r w:rsidRPr="0020420D">
        <w:rPr>
          <w:sz w:val="24"/>
          <w:szCs w:val="24"/>
        </w:rPr>
        <w:t xml:space="preserve"> </w:t>
      </w:r>
      <w:r w:rsidR="002D084E" w:rsidRPr="0020420D">
        <w:rPr>
          <w:sz w:val="24"/>
          <w:szCs w:val="24"/>
        </w:rPr>
        <w:t>l’</w:t>
      </w:r>
      <w:r w:rsidRPr="0020420D">
        <w:rPr>
          <w:sz w:val="24"/>
          <w:szCs w:val="24"/>
        </w:rPr>
        <w:t>UNSa propose la création d’une plateforme de revendication</w:t>
      </w:r>
      <w:r w:rsidR="002D084E" w:rsidRPr="0020420D">
        <w:rPr>
          <w:sz w:val="24"/>
          <w:szCs w:val="24"/>
        </w:rPr>
        <w:t>s</w:t>
      </w:r>
      <w:r w:rsidRPr="0020420D">
        <w:rPr>
          <w:sz w:val="24"/>
          <w:szCs w:val="24"/>
        </w:rPr>
        <w:t xml:space="preserve"> commune associant toutes les organisations syndicales </w:t>
      </w:r>
      <w:r w:rsidR="00B800D9" w:rsidRPr="0020420D">
        <w:rPr>
          <w:sz w:val="24"/>
          <w:szCs w:val="24"/>
        </w:rPr>
        <w:t xml:space="preserve">représentatives </w:t>
      </w:r>
      <w:r w:rsidRPr="0020420D">
        <w:rPr>
          <w:sz w:val="24"/>
          <w:szCs w:val="24"/>
        </w:rPr>
        <w:t>de l’UES COVEA.</w:t>
      </w:r>
    </w:p>
    <w:p w:rsidR="00E81E47" w:rsidRPr="0020420D" w:rsidRDefault="00FE15DA" w:rsidP="00AF3351">
      <w:pPr>
        <w:jc w:val="both"/>
        <w:rPr>
          <w:sz w:val="24"/>
          <w:szCs w:val="24"/>
        </w:rPr>
      </w:pPr>
      <w:r w:rsidRPr="0020420D">
        <w:rPr>
          <w:sz w:val="24"/>
          <w:szCs w:val="24"/>
        </w:rPr>
        <w:t>Nous</w:t>
      </w:r>
      <w:r w:rsidR="00E81E47" w:rsidRPr="0020420D">
        <w:rPr>
          <w:sz w:val="24"/>
          <w:szCs w:val="24"/>
        </w:rPr>
        <w:t xml:space="preserve"> </w:t>
      </w:r>
      <w:r w:rsidRPr="0020420D">
        <w:rPr>
          <w:sz w:val="24"/>
          <w:szCs w:val="24"/>
        </w:rPr>
        <w:t>sommes convaincus</w:t>
      </w:r>
      <w:r w:rsidR="002D084E" w:rsidRPr="0020420D">
        <w:rPr>
          <w:sz w:val="24"/>
          <w:szCs w:val="24"/>
        </w:rPr>
        <w:t xml:space="preserve"> que</w:t>
      </w:r>
      <w:r w:rsidRPr="0020420D">
        <w:rPr>
          <w:sz w:val="24"/>
          <w:szCs w:val="24"/>
        </w:rPr>
        <w:t xml:space="preserve"> :</w:t>
      </w:r>
    </w:p>
    <w:p w:rsidR="00FE15DA" w:rsidRPr="0020420D" w:rsidRDefault="00FE15DA" w:rsidP="0020420D">
      <w:pPr>
        <w:pStyle w:val="Paragraphedeliste"/>
        <w:numPr>
          <w:ilvl w:val="0"/>
          <w:numId w:val="3"/>
        </w:numPr>
        <w:jc w:val="both"/>
        <w:rPr>
          <w:b/>
          <w:strike/>
          <w:sz w:val="24"/>
          <w:szCs w:val="24"/>
        </w:rPr>
      </w:pPr>
      <w:r w:rsidRPr="0020420D">
        <w:rPr>
          <w:sz w:val="24"/>
          <w:szCs w:val="24"/>
        </w:rPr>
        <w:t>nous ne p</w:t>
      </w:r>
      <w:r w:rsidR="0020420D" w:rsidRPr="0020420D">
        <w:rPr>
          <w:sz w:val="24"/>
          <w:szCs w:val="24"/>
        </w:rPr>
        <w:t xml:space="preserve">ouvons </w:t>
      </w:r>
      <w:r w:rsidR="00987FB9">
        <w:rPr>
          <w:sz w:val="24"/>
          <w:szCs w:val="24"/>
        </w:rPr>
        <w:t xml:space="preserve">pas </w:t>
      </w:r>
      <w:r w:rsidR="0020420D" w:rsidRPr="0020420D">
        <w:rPr>
          <w:sz w:val="24"/>
          <w:szCs w:val="24"/>
        </w:rPr>
        <w:t>partir en ordre dispersé</w:t>
      </w:r>
      <w:r w:rsidRPr="0020420D">
        <w:rPr>
          <w:sz w:val="24"/>
          <w:szCs w:val="24"/>
        </w:rPr>
        <w:t xml:space="preserve"> </w:t>
      </w:r>
      <w:r w:rsidR="002D084E" w:rsidRPr="0020420D">
        <w:rPr>
          <w:sz w:val="24"/>
          <w:szCs w:val="24"/>
        </w:rPr>
        <w:t xml:space="preserve">et présenter </w:t>
      </w:r>
      <w:r w:rsidR="0020420D" w:rsidRPr="0020420D">
        <w:rPr>
          <w:sz w:val="24"/>
          <w:szCs w:val="24"/>
        </w:rPr>
        <w:t>chacun</w:t>
      </w:r>
      <w:r w:rsidR="002D084E" w:rsidRPr="0020420D">
        <w:rPr>
          <w:sz w:val="24"/>
          <w:szCs w:val="24"/>
        </w:rPr>
        <w:t xml:space="preserve"> nos revendications.</w:t>
      </w:r>
      <w:bookmarkStart w:id="0" w:name="_GoBack"/>
      <w:bookmarkEnd w:id="0"/>
    </w:p>
    <w:p w:rsidR="0020420D" w:rsidRPr="0020420D" w:rsidRDefault="00FE15DA" w:rsidP="0020420D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20420D">
        <w:rPr>
          <w:sz w:val="24"/>
          <w:szCs w:val="24"/>
        </w:rPr>
        <w:t xml:space="preserve">c’est </w:t>
      </w:r>
      <w:r w:rsidR="002D084E" w:rsidRPr="0020420D">
        <w:rPr>
          <w:sz w:val="24"/>
          <w:szCs w:val="24"/>
        </w:rPr>
        <w:t xml:space="preserve">le seul </w:t>
      </w:r>
      <w:r w:rsidRPr="0020420D">
        <w:rPr>
          <w:sz w:val="24"/>
          <w:szCs w:val="24"/>
        </w:rPr>
        <w:t>m</w:t>
      </w:r>
      <w:r w:rsidR="0020420D" w:rsidRPr="0020420D">
        <w:rPr>
          <w:sz w:val="24"/>
          <w:szCs w:val="24"/>
        </w:rPr>
        <w:t>oyen efficace pour</w:t>
      </w:r>
      <w:r w:rsidR="00E075A0" w:rsidRPr="0020420D">
        <w:rPr>
          <w:sz w:val="24"/>
          <w:szCs w:val="24"/>
        </w:rPr>
        <w:t xml:space="preserve"> peser sur une D</w:t>
      </w:r>
      <w:r w:rsidRPr="0020420D">
        <w:rPr>
          <w:sz w:val="24"/>
          <w:szCs w:val="24"/>
        </w:rPr>
        <w:t>irection qui aurait</w:t>
      </w:r>
      <w:r w:rsidR="0020420D" w:rsidRPr="0020420D">
        <w:rPr>
          <w:sz w:val="24"/>
          <w:szCs w:val="24"/>
        </w:rPr>
        <w:t xml:space="preserve"> des velléités d’imposer</w:t>
      </w:r>
      <w:r w:rsidR="00E075A0" w:rsidRPr="0020420D">
        <w:rPr>
          <w:sz w:val="24"/>
          <w:szCs w:val="24"/>
        </w:rPr>
        <w:t xml:space="preserve"> des mesures salariales au rabais.</w:t>
      </w:r>
    </w:p>
    <w:p w:rsidR="00FE15DA" w:rsidRPr="0020420D" w:rsidRDefault="00FE15DA" w:rsidP="0020420D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20420D">
        <w:rPr>
          <w:sz w:val="24"/>
          <w:szCs w:val="24"/>
        </w:rPr>
        <w:t xml:space="preserve">c’est </w:t>
      </w:r>
      <w:r w:rsidR="00E075A0" w:rsidRPr="0020420D">
        <w:rPr>
          <w:sz w:val="24"/>
          <w:szCs w:val="24"/>
        </w:rPr>
        <w:t xml:space="preserve">la seule solution pour </w:t>
      </w:r>
      <w:r w:rsidRPr="0020420D">
        <w:rPr>
          <w:sz w:val="24"/>
          <w:szCs w:val="24"/>
        </w:rPr>
        <w:t>construire ensemble des propositions crédibles, raisonnables et partagées.</w:t>
      </w:r>
    </w:p>
    <w:p w:rsidR="00FE15DA" w:rsidRPr="0020420D" w:rsidRDefault="00FE15DA" w:rsidP="0020420D">
      <w:pPr>
        <w:pStyle w:val="Paragraphedeliste"/>
        <w:numPr>
          <w:ilvl w:val="0"/>
          <w:numId w:val="3"/>
        </w:numPr>
        <w:jc w:val="both"/>
        <w:rPr>
          <w:b/>
          <w:strike/>
          <w:sz w:val="24"/>
          <w:szCs w:val="24"/>
        </w:rPr>
      </w:pPr>
      <w:r w:rsidRPr="0020420D">
        <w:rPr>
          <w:sz w:val="24"/>
          <w:szCs w:val="24"/>
        </w:rPr>
        <w:t xml:space="preserve">cette démarche </w:t>
      </w:r>
      <w:r w:rsidR="00E075A0" w:rsidRPr="0020420D">
        <w:rPr>
          <w:sz w:val="24"/>
          <w:szCs w:val="24"/>
        </w:rPr>
        <w:t xml:space="preserve">est attendue </w:t>
      </w:r>
      <w:r w:rsidR="0020420D" w:rsidRPr="0020420D">
        <w:rPr>
          <w:sz w:val="24"/>
          <w:szCs w:val="24"/>
        </w:rPr>
        <w:t>par</w:t>
      </w:r>
      <w:r w:rsidR="00E075A0" w:rsidRPr="0020420D">
        <w:rPr>
          <w:sz w:val="24"/>
          <w:szCs w:val="24"/>
        </w:rPr>
        <w:t xml:space="preserve"> les salariés du groupe.</w:t>
      </w:r>
    </w:p>
    <w:p w:rsidR="00FE15DA" w:rsidRPr="0020420D" w:rsidRDefault="009A33B5" w:rsidP="00FE15DA">
      <w:pPr>
        <w:jc w:val="both"/>
        <w:rPr>
          <w:sz w:val="24"/>
          <w:szCs w:val="24"/>
        </w:rPr>
      </w:pPr>
      <w:r w:rsidRPr="0020420D">
        <w:rPr>
          <w:sz w:val="24"/>
          <w:szCs w:val="24"/>
        </w:rPr>
        <w:t xml:space="preserve">Sans esprit partisan et </w:t>
      </w:r>
      <w:r w:rsidR="00E075A0" w:rsidRPr="0020420D">
        <w:rPr>
          <w:sz w:val="24"/>
          <w:szCs w:val="24"/>
        </w:rPr>
        <w:t xml:space="preserve">avec comme seul objectif la défense des intérêts des salariés, nous prendrons attache auprès des toutes les OSR afin que notre initiative puisse aboutir. </w:t>
      </w:r>
    </w:p>
    <w:p w:rsidR="00E81E47" w:rsidRDefault="0020420D" w:rsidP="00AF33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420D" w:rsidRPr="0020420D" w:rsidRDefault="0020420D" w:rsidP="00AF335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1C70D906" wp14:editId="30426C2F">
            <wp:simplePos x="0" y="0"/>
            <wp:positionH relativeFrom="column">
              <wp:posOffset>249844</wp:posOffset>
            </wp:positionH>
            <wp:positionV relativeFrom="paragraph">
              <wp:posOffset>152689</wp:posOffset>
            </wp:positionV>
            <wp:extent cx="4821645" cy="1392382"/>
            <wp:effectExtent l="0" t="0" r="0" b="0"/>
            <wp:wrapNone/>
            <wp:docPr id="3" name="Image 3" descr="\\wsc0029.maafprod.e-corail.com\documents\A008246\Documents\UNSa Personnel et confidentiel\UNSa Covéa\Campagne Elections 2023\original signature campa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sc0029.maafprod.e-corail.com\documents\A008246\Documents\UNSa Personnel et confidentiel\UNSa Covéa\Campagne Elections 2023\original signature campag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645" cy="139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E47" w:rsidRPr="0020420D" w:rsidRDefault="0020420D" w:rsidP="0020420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tab/>
      </w:r>
      <w:r>
        <w:rPr>
          <w:noProof/>
          <w:sz w:val="24"/>
          <w:szCs w:val="24"/>
          <w:lang w:eastAsia="fr-FR"/>
        </w:rPr>
        <w:tab/>
      </w:r>
    </w:p>
    <w:sectPr w:rsidR="00E81E47" w:rsidRPr="00204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292"/>
    <w:multiLevelType w:val="hybridMultilevel"/>
    <w:tmpl w:val="2DD83F7C"/>
    <w:lvl w:ilvl="0" w:tplc="06ECD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02F70"/>
    <w:multiLevelType w:val="hybridMultilevel"/>
    <w:tmpl w:val="5F5A56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643321"/>
    <w:multiLevelType w:val="hybridMultilevel"/>
    <w:tmpl w:val="96049002"/>
    <w:lvl w:ilvl="0" w:tplc="06ECD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51"/>
    <w:rsid w:val="0014457D"/>
    <w:rsid w:val="0020420D"/>
    <w:rsid w:val="002D084E"/>
    <w:rsid w:val="006E31EA"/>
    <w:rsid w:val="00902DC1"/>
    <w:rsid w:val="00987FB9"/>
    <w:rsid w:val="009A33B5"/>
    <w:rsid w:val="00AF3351"/>
    <w:rsid w:val="00B800D9"/>
    <w:rsid w:val="00E075A0"/>
    <w:rsid w:val="00E81E47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5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5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COVEA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A19702</dc:creator>
  <cp:lastModifiedBy>A008246</cp:lastModifiedBy>
  <cp:revision>2</cp:revision>
  <cp:lastPrinted>2022-11-07T13:53:00Z</cp:lastPrinted>
  <dcterms:created xsi:type="dcterms:W3CDTF">2022-11-07T17:03:00Z</dcterms:created>
  <dcterms:modified xsi:type="dcterms:W3CDTF">2022-11-07T17:03:00Z</dcterms:modified>
</cp:coreProperties>
</file>